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8B8F6" w14:textId="21CAC87F" w:rsidR="003E3A5A" w:rsidRDefault="003E3A5A" w:rsidP="003E3A5A">
      <w:pPr>
        <w:pStyle w:val="Kop1"/>
        <w:rPr>
          <w:rFonts w:ascii="Verdana" w:hAnsi="Verdana"/>
        </w:rPr>
      </w:pPr>
      <w:r w:rsidRPr="003E3A5A">
        <w:rPr>
          <w:rFonts w:ascii="Verdana" w:hAnsi="Verdana"/>
        </w:rPr>
        <w:t>Groep 1-2</w:t>
      </w:r>
    </w:p>
    <w:p w14:paraId="095568DA" w14:textId="77777777" w:rsidR="003E3A5A" w:rsidRDefault="003E3A5A" w:rsidP="003E3A5A"/>
    <w:p w14:paraId="2EFC76B6" w14:textId="77777777" w:rsidR="003E3A5A" w:rsidRPr="001C0CCA" w:rsidRDefault="003E3A5A" w:rsidP="003E3A5A">
      <w:pPr>
        <w:spacing w:after="0"/>
        <w:rPr>
          <w:rFonts w:ascii="Verdana" w:hAnsi="Verdana" w:cs="Arial"/>
          <w:b/>
          <w:sz w:val="20"/>
          <w:szCs w:val="20"/>
        </w:rPr>
      </w:pPr>
      <w:r w:rsidRPr="001C0CCA">
        <w:rPr>
          <w:rFonts w:ascii="Verdana" w:hAnsi="Verdana" w:cs="Arial"/>
          <w:b/>
          <w:sz w:val="20"/>
          <w:szCs w:val="20"/>
        </w:rPr>
        <w:t>Lopen en oversteken - lopen op de stoep</w:t>
      </w:r>
    </w:p>
    <w:p w14:paraId="3D344302" w14:textId="77777777" w:rsidR="003E3A5A" w:rsidRPr="001C0CCA" w:rsidRDefault="003E3A5A" w:rsidP="003E3A5A">
      <w:pPr>
        <w:spacing w:after="0"/>
        <w:rPr>
          <w:rFonts w:ascii="Verdana" w:hAnsi="Verdana" w:cs="Arial"/>
          <w:sz w:val="20"/>
          <w:szCs w:val="20"/>
        </w:rPr>
      </w:pPr>
      <w:r w:rsidRPr="001C0CCA">
        <w:rPr>
          <w:rFonts w:ascii="Verdana" w:hAnsi="Verdana" w:cs="Arial"/>
          <w:sz w:val="20"/>
          <w:szCs w:val="20"/>
        </w:rPr>
        <w:t>Jonge kinderen zijn speels. Ze zijn zich nog niet bewust van de gevaren van het verkeer. Ze kunnen zomaar van de stoep afstappen om een bal te pakken of spelen dicht langs de stoeprand. We hebben geoefend met oversteken en veilig lopen op de stoep. Zo maken wij de leerlingen op een veilige manier bewust van het verkeer en hun rol daarin.</w:t>
      </w:r>
    </w:p>
    <w:p w14:paraId="7F809E36" w14:textId="77777777" w:rsidR="003E3A5A" w:rsidRPr="001C0CCA" w:rsidRDefault="003E3A5A" w:rsidP="003E3A5A">
      <w:pPr>
        <w:spacing w:after="0"/>
        <w:rPr>
          <w:rFonts w:ascii="Verdana" w:hAnsi="Verdana" w:cs="Arial"/>
          <w:sz w:val="20"/>
          <w:szCs w:val="20"/>
        </w:rPr>
      </w:pPr>
    </w:p>
    <w:p w14:paraId="04427B47" w14:textId="77777777" w:rsidR="003E3A5A" w:rsidRPr="001C0CCA" w:rsidRDefault="003E3A5A" w:rsidP="003E3A5A">
      <w:pPr>
        <w:spacing w:after="0"/>
        <w:rPr>
          <w:rFonts w:ascii="Verdana" w:hAnsi="Verdana" w:cs="Arial"/>
          <w:b/>
          <w:sz w:val="20"/>
          <w:szCs w:val="20"/>
        </w:rPr>
      </w:pPr>
      <w:r w:rsidRPr="001C0CCA">
        <w:rPr>
          <w:rFonts w:ascii="Verdana" w:hAnsi="Verdana" w:cs="Arial"/>
          <w:b/>
          <w:sz w:val="20"/>
          <w:szCs w:val="20"/>
        </w:rPr>
        <w:t>Wat kunt u thuis met uw kind oefenen?</w:t>
      </w:r>
    </w:p>
    <w:p w14:paraId="424AAF69" w14:textId="37049D0F" w:rsidR="003E3A5A" w:rsidRPr="001C0CCA" w:rsidRDefault="003E3A5A" w:rsidP="003E3A5A">
      <w:pPr>
        <w:spacing w:after="0"/>
        <w:rPr>
          <w:rFonts w:ascii="Verdana" w:hAnsi="Verdana" w:cs="Arial"/>
          <w:sz w:val="20"/>
          <w:szCs w:val="20"/>
        </w:rPr>
      </w:pPr>
      <w:r w:rsidRPr="001C0CCA">
        <w:rPr>
          <w:rFonts w:ascii="Verdana" w:hAnsi="Verdana" w:cs="Arial"/>
          <w:sz w:val="20"/>
          <w:szCs w:val="20"/>
        </w:rPr>
        <w:t>Aan de juiste kant van de stoep lopen, dus zo ver mogelijk van de weg vandaan. Voor het oversteken stoppen op de laatste stoeptegel vóór de stoeprand. Links, rechts en links kijken of er verkeer aankomt. Als er geen verkeer aankomt: rustig recht oversteken, intussen links en rechts kijkend. Niet duwen, trekken of stoeien op de stoep. Door het samen oefenen, doen zowel u als uw kind het vertrouwen op, dat uw kind zich veilig (en zelfstandig) in het verkeer kan begeven</w:t>
      </w:r>
    </w:p>
    <w:p w14:paraId="6A23A0FF" w14:textId="77777777" w:rsidR="003E3A5A" w:rsidRPr="001C0CCA" w:rsidRDefault="003E3A5A" w:rsidP="003E3A5A">
      <w:pPr>
        <w:spacing w:after="0"/>
        <w:rPr>
          <w:rFonts w:ascii="Verdana" w:hAnsi="Verdana" w:cs="Arial"/>
          <w:b/>
          <w:sz w:val="20"/>
          <w:szCs w:val="20"/>
        </w:rPr>
      </w:pPr>
    </w:p>
    <w:p w14:paraId="7B7A633C" w14:textId="34E27F4A" w:rsidR="003E3A5A" w:rsidRPr="001C0CCA" w:rsidRDefault="003E3A5A" w:rsidP="003E3A5A">
      <w:pPr>
        <w:spacing w:after="0"/>
        <w:rPr>
          <w:rFonts w:ascii="Verdana" w:hAnsi="Verdana" w:cs="Arial"/>
          <w:b/>
          <w:sz w:val="20"/>
          <w:szCs w:val="20"/>
        </w:rPr>
      </w:pPr>
      <w:r w:rsidRPr="001C0CCA">
        <w:rPr>
          <w:rFonts w:ascii="Verdana" w:hAnsi="Verdana" w:cs="Arial"/>
          <w:b/>
          <w:sz w:val="20"/>
          <w:szCs w:val="20"/>
        </w:rPr>
        <w:t>Fietskunsten</w:t>
      </w:r>
    </w:p>
    <w:p w14:paraId="603A9AC3" w14:textId="77777777" w:rsidR="003E3A5A" w:rsidRPr="001C0CCA" w:rsidRDefault="003E3A5A" w:rsidP="003E3A5A">
      <w:pPr>
        <w:spacing w:after="0"/>
        <w:rPr>
          <w:rFonts w:ascii="Verdana" w:hAnsi="Verdana" w:cs="Arial"/>
          <w:sz w:val="20"/>
          <w:szCs w:val="20"/>
        </w:rPr>
      </w:pPr>
      <w:r w:rsidRPr="001C0CCA">
        <w:rPr>
          <w:rFonts w:ascii="Verdana" w:hAnsi="Verdana" w:cs="Arial"/>
          <w:sz w:val="20"/>
          <w:szCs w:val="20"/>
        </w:rPr>
        <w:t>Om zich op een veilige manier met de fiets in het verkeer te kunnen bewegen, moeten de leerlingen de basisvaardigheden van het fietsen goed onder de knie hebben. Ze moeten niet alleen rechtuit kunnen fietsen, maar ook goed kunnen remmen, een bocht kunnen maken, of links-rechts kijken terwijl ze fietsen. Deze handelingen moeten als ‘vanzelf’ gaan, zodat een kind ze -zonder erbij na te denken- kan uitvoeren. Praktisch oefenen met de fiets is dus heel belangrijk! Op het plein hebben we een parcours uitgezet waarin de leerlingen deze vaardigheden kunnen oefenen. Zo hebben we een begin gemaakt met het opstappen en wegrijden, remmen, stoppen en afstappen.</w:t>
      </w:r>
    </w:p>
    <w:p w14:paraId="43502486" w14:textId="77777777" w:rsidR="003E3A5A" w:rsidRPr="001C0CCA" w:rsidRDefault="003E3A5A" w:rsidP="003E3A5A">
      <w:pPr>
        <w:spacing w:after="0"/>
        <w:rPr>
          <w:rFonts w:ascii="Verdana" w:hAnsi="Verdana" w:cs="Arial"/>
          <w:sz w:val="20"/>
          <w:szCs w:val="20"/>
        </w:rPr>
      </w:pPr>
    </w:p>
    <w:p w14:paraId="749601EB" w14:textId="77777777" w:rsidR="003E3A5A" w:rsidRPr="001C0CCA" w:rsidRDefault="003E3A5A" w:rsidP="003E3A5A">
      <w:pPr>
        <w:spacing w:after="0"/>
        <w:rPr>
          <w:rFonts w:ascii="Verdana" w:hAnsi="Verdana" w:cs="Arial"/>
          <w:b/>
          <w:sz w:val="20"/>
          <w:szCs w:val="20"/>
        </w:rPr>
      </w:pPr>
      <w:r w:rsidRPr="001C0CCA">
        <w:rPr>
          <w:rFonts w:ascii="Verdana" w:hAnsi="Verdana" w:cs="Arial"/>
          <w:b/>
          <w:sz w:val="20"/>
          <w:szCs w:val="20"/>
        </w:rPr>
        <w:t>Wat kunt u thuis met uw kind oefenen?</w:t>
      </w:r>
    </w:p>
    <w:p w14:paraId="27806953" w14:textId="0B54E7D7" w:rsidR="003E3A5A" w:rsidRPr="001C0CCA" w:rsidRDefault="003E3A5A" w:rsidP="003E3A5A">
      <w:pPr>
        <w:spacing w:after="0"/>
        <w:rPr>
          <w:rFonts w:ascii="Verdana" w:hAnsi="Verdana" w:cs="Arial"/>
          <w:sz w:val="20"/>
          <w:szCs w:val="20"/>
        </w:rPr>
      </w:pPr>
      <w:r w:rsidRPr="001C0CCA">
        <w:rPr>
          <w:rFonts w:ascii="Verdana" w:hAnsi="Verdana" w:cs="Arial"/>
          <w:sz w:val="20"/>
          <w:szCs w:val="20"/>
        </w:rPr>
        <w:t>Fietsen leer je door het doen. Laat uw kind veel fietsen en geef aanwijzingen tijdens een fietstochtje. Voor de beginnende fietser is het belangrijkste oefenen in het handig worden met de fiets, dus; lopen met de fiets aan de hand, opstappen, wegrijden (Zorg dat de trapper in de juiste stand staat om weg te kunnen fietsen; iets voorbij het hoogste punt. Eén voet is op de trapper, één voet op de grond.) Maar ook; slalommen, remmen en afstappen.</w:t>
      </w:r>
    </w:p>
    <w:p w14:paraId="40ECFDF8" w14:textId="584AA56E" w:rsidR="003E3A5A" w:rsidRDefault="003E3A5A" w:rsidP="003E3A5A">
      <w:pPr>
        <w:spacing w:after="0"/>
        <w:rPr>
          <w:rFonts w:ascii="Verdana" w:hAnsi="Verdana" w:cs="Arial"/>
          <w:sz w:val="20"/>
          <w:szCs w:val="20"/>
        </w:rPr>
      </w:pPr>
      <w:r w:rsidRPr="001C0CCA">
        <w:rPr>
          <w:rFonts w:ascii="Verdana" w:hAnsi="Verdana" w:cs="Arial"/>
          <w:sz w:val="20"/>
          <w:szCs w:val="20"/>
        </w:rPr>
        <w:t>Wanneer uw kind zich zeker voelt op de fiets, kunt u elementen toevoegen als; hand uitsteken bocht fietsen, versnellen en een noodstop maken.</w:t>
      </w:r>
    </w:p>
    <w:p w14:paraId="32CE76C2" w14:textId="77777777" w:rsidR="001C0CCA" w:rsidRDefault="001C0CCA" w:rsidP="003E3A5A">
      <w:pPr>
        <w:spacing w:after="0"/>
        <w:rPr>
          <w:rFonts w:ascii="Verdana" w:hAnsi="Verdana" w:cs="Arial"/>
          <w:sz w:val="20"/>
          <w:szCs w:val="20"/>
        </w:rPr>
      </w:pPr>
    </w:p>
    <w:p w14:paraId="0E2CB03F" w14:textId="3272056E" w:rsidR="001C0CCA" w:rsidRPr="001C0CCA" w:rsidRDefault="001C0CCA" w:rsidP="001C0CCA">
      <w:pPr>
        <w:spacing w:after="0"/>
        <w:rPr>
          <w:rFonts w:ascii="Verdana" w:hAnsi="Verdana"/>
        </w:rPr>
      </w:pPr>
      <w:r w:rsidRPr="001C0CCA">
        <w:rPr>
          <w:rFonts w:ascii="Verdana" w:hAnsi="Verdana" w:cs="Arial"/>
          <w:sz w:val="20"/>
          <w:szCs w:val="20"/>
        </w:rPr>
        <w:t xml:space="preserve">Geef als ouder ook zelf het goede voorbeeld. Wees ervan bewust dat uw (verkeers-)gedrag gekopieerd wordt door uw kind. </w:t>
      </w:r>
      <w:r>
        <w:rPr>
          <w:rFonts w:ascii="Verdana" w:hAnsi="Verdana" w:cs="Arial"/>
          <w:sz w:val="20"/>
          <w:szCs w:val="20"/>
        </w:rPr>
        <w:t xml:space="preserve">Dit geldt ook voor het gebruik van mobieltjes in het verkeer. </w:t>
      </w:r>
      <w:r w:rsidRPr="001C0CCA">
        <w:rPr>
          <w:rFonts w:ascii="Verdana" w:hAnsi="Verdana" w:cs="Arial"/>
          <w:sz w:val="20"/>
          <w:szCs w:val="20"/>
        </w:rPr>
        <w:t>Door het (thuis) oefenen, doen zowel u als uw kind het vertrouwen op, dat uw kind zich veilig (en zelfstandig) in het verkeer kan begeven.</w:t>
      </w:r>
      <w:r>
        <w:rPr>
          <w:rFonts w:ascii="Verdana" w:hAnsi="Verdana" w:cs="Arial"/>
          <w:sz w:val="20"/>
          <w:szCs w:val="20"/>
        </w:rPr>
        <w:t xml:space="preserve"> </w:t>
      </w:r>
    </w:p>
    <w:p w14:paraId="63721FAD" w14:textId="77777777" w:rsidR="001C0CCA" w:rsidRPr="001C0CCA" w:rsidRDefault="001C0CCA" w:rsidP="001C0CCA">
      <w:pPr>
        <w:spacing w:after="0"/>
        <w:rPr>
          <w:rFonts w:ascii="Verdana" w:hAnsi="Verdana" w:cs="Arial"/>
          <w:b/>
          <w:i/>
          <w:sz w:val="20"/>
          <w:szCs w:val="20"/>
        </w:rPr>
      </w:pPr>
    </w:p>
    <w:p w14:paraId="35AECE4A" w14:textId="77777777" w:rsidR="001C0CCA" w:rsidRPr="001C0CCA" w:rsidRDefault="001C0CCA" w:rsidP="003E3A5A">
      <w:pPr>
        <w:spacing w:after="0"/>
        <w:rPr>
          <w:rFonts w:ascii="Verdana" w:hAnsi="Verdana" w:cs="Arial"/>
          <w:sz w:val="20"/>
          <w:szCs w:val="20"/>
        </w:rPr>
      </w:pPr>
    </w:p>
    <w:p w14:paraId="15D51DE9" w14:textId="6CE05F34" w:rsidR="003E3A5A" w:rsidRPr="001C0CCA" w:rsidRDefault="003E3A5A" w:rsidP="001C0CCA">
      <w:pPr>
        <w:pStyle w:val="Kop1"/>
        <w:rPr>
          <w:rFonts w:ascii="Verdana" w:hAnsi="Verdana"/>
        </w:rPr>
      </w:pPr>
      <w:r>
        <w:rPr>
          <w:rFonts w:cs="Arial"/>
          <w:sz w:val="20"/>
          <w:szCs w:val="20"/>
        </w:rPr>
        <w:br w:type="page"/>
      </w:r>
      <w:r>
        <w:rPr>
          <w:rFonts w:cs="Arial"/>
          <w:sz w:val="20"/>
          <w:szCs w:val="20"/>
        </w:rPr>
        <w:lastRenderedPageBreak/>
        <w:t xml:space="preserve"> </w:t>
      </w:r>
      <w:r w:rsidRPr="001C0CCA">
        <w:rPr>
          <w:rFonts w:ascii="Verdana" w:hAnsi="Verdana"/>
        </w:rPr>
        <w:t>Groep 3-4</w:t>
      </w:r>
    </w:p>
    <w:p w14:paraId="530889DF" w14:textId="77777777" w:rsidR="003E3A5A" w:rsidRDefault="003E3A5A" w:rsidP="003E3A5A">
      <w:pPr>
        <w:spacing w:after="0"/>
        <w:rPr>
          <w:rFonts w:ascii="Arial" w:hAnsi="Arial" w:cs="Arial"/>
          <w:b/>
          <w:i/>
          <w:sz w:val="20"/>
          <w:szCs w:val="20"/>
        </w:rPr>
      </w:pPr>
    </w:p>
    <w:p w14:paraId="4E30D2EB" w14:textId="77777777" w:rsidR="003E3A5A" w:rsidRPr="001C0CCA" w:rsidRDefault="003E3A5A" w:rsidP="003E3A5A">
      <w:pPr>
        <w:spacing w:after="0"/>
        <w:rPr>
          <w:rFonts w:ascii="Verdana" w:hAnsi="Verdana" w:cs="Arial"/>
          <w:b/>
          <w:sz w:val="20"/>
          <w:szCs w:val="20"/>
        </w:rPr>
      </w:pPr>
      <w:r w:rsidRPr="001C0CCA">
        <w:rPr>
          <w:rFonts w:ascii="Verdana" w:hAnsi="Verdana" w:cs="Arial"/>
          <w:b/>
          <w:sz w:val="20"/>
          <w:szCs w:val="20"/>
        </w:rPr>
        <w:t>Lopen en oversteken</w:t>
      </w:r>
    </w:p>
    <w:p w14:paraId="3B111C8F" w14:textId="23C1E9CE" w:rsidR="003E3A5A" w:rsidRPr="001C0CCA" w:rsidRDefault="003E3A5A" w:rsidP="003E3A5A">
      <w:pPr>
        <w:spacing w:after="0"/>
        <w:rPr>
          <w:rFonts w:ascii="Verdana" w:hAnsi="Verdana" w:cs="Arial"/>
          <w:sz w:val="20"/>
          <w:szCs w:val="20"/>
        </w:rPr>
      </w:pPr>
      <w:r w:rsidRPr="001C0CCA">
        <w:rPr>
          <w:rFonts w:ascii="Verdana" w:hAnsi="Verdana" w:cs="Arial"/>
          <w:sz w:val="20"/>
          <w:szCs w:val="20"/>
        </w:rPr>
        <w:t>De afgelopen weken hebben we geoefend met oversteken. Dit hebben we buiten, op het schoolplein, gedaan met praktische oefeningen. We hebben geoefend met het lopen op de stoep, het lopen in een groep en het oversteken in verschillende situaties. De verschillende kruispunten zijn aan bod gekomen, maar ook het oversteken bij bijvoorbeeld een verkeerslicht, een zebrapad of bij een verkeersbrigadier. Ook hebben we oefeningen van eerdere jaren herhaald die te maken hebben met veilig lopen op de stoep.</w:t>
      </w:r>
    </w:p>
    <w:p w14:paraId="1A8161E2" w14:textId="77777777" w:rsidR="003E3A5A" w:rsidRPr="001C0CCA" w:rsidRDefault="003E3A5A" w:rsidP="003E3A5A">
      <w:pPr>
        <w:spacing w:after="0"/>
        <w:rPr>
          <w:rFonts w:ascii="Verdana" w:hAnsi="Verdana" w:cs="Arial"/>
          <w:sz w:val="20"/>
          <w:szCs w:val="20"/>
        </w:rPr>
      </w:pPr>
    </w:p>
    <w:p w14:paraId="7094DCF6" w14:textId="77777777" w:rsidR="003E3A5A" w:rsidRPr="001C0CCA" w:rsidRDefault="003E3A5A" w:rsidP="003E3A5A">
      <w:pPr>
        <w:spacing w:after="0"/>
        <w:rPr>
          <w:rFonts w:ascii="Verdana" w:hAnsi="Verdana" w:cs="Arial"/>
          <w:b/>
          <w:sz w:val="20"/>
          <w:szCs w:val="20"/>
        </w:rPr>
      </w:pPr>
      <w:r w:rsidRPr="001C0CCA">
        <w:rPr>
          <w:rFonts w:ascii="Verdana" w:hAnsi="Verdana" w:cs="Arial"/>
          <w:b/>
          <w:sz w:val="20"/>
          <w:szCs w:val="20"/>
        </w:rPr>
        <w:t>Wat kunt u thuis met uw kind oefenen?</w:t>
      </w:r>
    </w:p>
    <w:p w14:paraId="50696E3C" w14:textId="77777777" w:rsidR="003E3A5A" w:rsidRPr="001C0CCA" w:rsidRDefault="003E3A5A" w:rsidP="003E3A5A">
      <w:pPr>
        <w:spacing w:after="0"/>
        <w:rPr>
          <w:rFonts w:ascii="Verdana" w:hAnsi="Verdana" w:cs="Arial"/>
          <w:sz w:val="20"/>
          <w:szCs w:val="20"/>
        </w:rPr>
      </w:pPr>
      <w:r w:rsidRPr="001C0CCA">
        <w:rPr>
          <w:rFonts w:ascii="Verdana" w:hAnsi="Verdana" w:cs="Arial"/>
          <w:sz w:val="20"/>
          <w:szCs w:val="20"/>
        </w:rPr>
        <w:t>Geef als ouder het goede voorbeeld. Steek over bij een zebrapad of verkeerslicht en bespreek met uw kind de juiste handelingen.</w:t>
      </w:r>
    </w:p>
    <w:p w14:paraId="77B6CB29" w14:textId="77777777" w:rsidR="003E3A5A" w:rsidRPr="001C0CCA" w:rsidRDefault="003E3A5A" w:rsidP="003E3A5A">
      <w:pPr>
        <w:spacing w:after="0"/>
        <w:rPr>
          <w:rFonts w:ascii="Verdana" w:hAnsi="Verdana" w:cs="Arial"/>
          <w:sz w:val="20"/>
          <w:szCs w:val="20"/>
        </w:rPr>
      </w:pPr>
      <w:r w:rsidRPr="001C0CCA">
        <w:rPr>
          <w:rFonts w:ascii="Verdana" w:hAnsi="Verdana" w:cs="Arial"/>
          <w:sz w:val="20"/>
          <w:szCs w:val="20"/>
        </w:rPr>
        <w:t xml:space="preserve">Kijk links, rechts en nog eens links, steek recht en rustig over wanneer de weg vrij is. </w:t>
      </w:r>
    </w:p>
    <w:p w14:paraId="217918F1" w14:textId="1592D3E4" w:rsidR="003E3A5A" w:rsidRDefault="003E3A5A" w:rsidP="003E3A5A">
      <w:pPr>
        <w:spacing w:after="0"/>
        <w:rPr>
          <w:rFonts w:ascii="Verdana" w:hAnsi="Verdana" w:cs="Arial"/>
          <w:sz w:val="20"/>
          <w:szCs w:val="20"/>
        </w:rPr>
      </w:pPr>
      <w:r w:rsidRPr="001C0CCA">
        <w:rPr>
          <w:rFonts w:ascii="Verdana" w:hAnsi="Verdana" w:cs="Arial"/>
          <w:sz w:val="20"/>
          <w:szCs w:val="20"/>
        </w:rPr>
        <w:t xml:space="preserve">Laat uw kind tijdens een wandeling ook veilig lopen op de stoep: zo over mogelijk van de weg vandaan en zonder duwen trekken of stoeien. </w:t>
      </w:r>
    </w:p>
    <w:p w14:paraId="3CD78322" w14:textId="77777777" w:rsidR="001C0CCA" w:rsidRPr="001C0CCA" w:rsidRDefault="001C0CCA" w:rsidP="003E3A5A">
      <w:pPr>
        <w:spacing w:after="0"/>
        <w:rPr>
          <w:rFonts w:ascii="Verdana" w:hAnsi="Verdana" w:cs="Arial"/>
          <w:b/>
          <w:sz w:val="20"/>
          <w:szCs w:val="20"/>
        </w:rPr>
      </w:pPr>
    </w:p>
    <w:p w14:paraId="214155BA" w14:textId="77777777" w:rsidR="003E3A5A" w:rsidRPr="001C0CCA" w:rsidRDefault="003E3A5A" w:rsidP="003E3A5A">
      <w:pPr>
        <w:spacing w:after="0"/>
        <w:rPr>
          <w:rFonts w:ascii="Verdana" w:hAnsi="Verdana" w:cs="Arial"/>
          <w:b/>
          <w:sz w:val="20"/>
          <w:szCs w:val="20"/>
        </w:rPr>
      </w:pPr>
      <w:r w:rsidRPr="001C0CCA">
        <w:rPr>
          <w:rFonts w:ascii="Verdana" w:hAnsi="Verdana" w:cs="Arial"/>
          <w:b/>
          <w:sz w:val="20"/>
          <w:szCs w:val="20"/>
        </w:rPr>
        <w:t>Fietskunsten</w:t>
      </w:r>
    </w:p>
    <w:p w14:paraId="453CD8E8" w14:textId="77777777" w:rsidR="003E3A5A" w:rsidRPr="001C0CCA" w:rsidRDefault="003E3A5A" w:rsidP="003E3A5A">
      <w:pPr>
        <w:spacing w:after="0"/>
        <w:rPr>
          <w:rFonts w:ascii="Verdana" w:hAnsi="Verdana" w:cs="Arial"/>
          <w:sz w:val="20"/>
          <w:szCs w:val="20"/>
        </w:rPr>
      </w:pPr>
      <w:r w:rsidRPr="001C0CCA">
        <w:rPr>
          <w:rFonts w:ascii="Verdana" w:hAnsi="Verdana" w:cs="Arial"/>
          <w:sz w:val="20"/>
          <w:szCs w:val="20"/>
        </w:rPr>
        <w:t xml:space="preserve">Om zich op een veilige manier met de fiets in het verkeer te kunnen bewegen, moeten de leerlingen de basisvaardigheden van het fietsen goed onder de knie hebben. Ze moeten niet alleen rechtuit kunnen fietsen, maar ook goed kunnen remmen, een bocht kunnen maken, of links-rechts kijken terwijl je fietst. Deze handelingen moeten als ‘vanzelf’ gaan, zodat een kind ze -zonder erbij na te denken- kan uitvoeren. Praktisch oefenen met de fiets is dus heel belangrijk! Hiervoor hebben we op het schoolplein verschillende parcours uitgezet, waar de leerlingen hebben gewerkt aan het behendiger worden met de fiets. Oefeningen van voorgaande jaren zijn herhaald en we hebben nieuwe dingen erbij geleerd. </w:t>
      </w:r>
    </w:p>
    <w:p w14:paraId="4A5A0F87" w14:textId="77777777" w:rsidR="003E3A5A" w:rsidRPr="001C0CCA" w:rsidRDefault="003E3A5A" w:rsidP="003E3A5A">
      <w:pPr>
        <w:spacing w:after="0"/>
        <w:rPr>
          <w:rFonts w:ascii="Verdana" w:hAnsi="Verdana" w:cs="Arial"/>
          <w:sz w:val="20"/>
          <w:szCs w:val="20"/>
        </w:rPr>
      </w:pPr>
    </w:p>
    <w:p w14:paraId="7C128050" w14:textId="77777777" w:rsidR="003E3A5A" w:rsidRPr="001C0CCA" w:rsidRDefault="003E3A5A" w:rsidP="003E3A5A">
      <w:pPr>
        <w:spacing w:after="0"/>
        <w:rPr>
          <w:rFonts w:ascii="Verdana" w:hAnsi="Verdana" w:cs="Arial"/>
          <w:b/>
          <w:sz w:val="20"/>
          <w:szCs w:val="20"/>
        </w:rPr>
      </w:pPr>
      <w:r w:rsidRPr="001C0CCA">
        <w:rPr>
          <w:rFonts w:ascii="Verdana" w:hAnsi="Verdana" w:cs="Arial"/>
          <w:b/>
          <w:sz w:val="20"/>
          <w:szCs w:val="20"/>
        </w:rPr>
        <w:t>Wat kunt u thuis met uw kind oefenen?</w:t>
      </w:r>
    </w:p>
    <w:p w14:paraId="38895070" w14:textId="77777777" w:rsidR="003E3A5A" w:rsidRPr="001C0CCA" w:rsidRDefault="003E3A5A" w:rsidP="003E3A5A">
      <w:pPr>
        <w:spacing w:after="0"/>
        <w:rPr>
          <w:rFonts w:ascii="Verdana" w:hAnsi="Verdana" w:cs="Arial"/>
          <w:sz w:val="20"/>
          <w:szCs w:val="20"/>
        </w:rPr>
      </w:pPr>
      <w:r w:rsidRPr="001C0CCA">
        <w:rPr>
          <w:rFonts w:ascii="Verdana" w:hAnsi="Verdana" w:cs="Arial"/>
          <w:sz w:val="20"/>
          <w:szCs w:val="20"/>
        </w:rPr>
        <w:t>Laat uw kind vaak fietsen. Oefen in het handig worden met de fiets, dus; lopen met de fiets aan de hand, opstappen, wegrijden (Zorg dat de trapper in de juiste stand staat om weg te kunnen fietsen; iets voorbij het hoogste punt. Eén voet is op de trapper, één voet op de grond.) Maar ook; slalommen, remmen en afstappen.</w:t>
      </w:r>
    </w:p>
    <w:p w14:paraId="190C900B" w14:textId="77777777" w:rsidR="001C0CCA" w:rsidRDefault="003E3A5A" w:rsidP="003E3A5A">
      <w:pPr>
        <w:spacing w:after="0"/>
        <w:rPr>
          <w:rFonts w:ascii="Verdana" w:hAnsi="Verdana" w:cs="Arial"/>
          <w:sz w:val="20"/>
          <w:szCs w:val="20"/>
        </w:rPr>
      </w:pPr>
      <w:r w:rsidRPr="001C0CCA">
        <w:rPr>
          <w:rFonts w:ascii="Verdana" w:hAnsi="Verdana" w:cs="Arial"/>
          <w:sz w:val="20"/>
          <w:szCs w:val="20"/>
        </w:rPr>
        <w:t xml:space="preserve">Wanneer uw kind zich zeker voelt op de fiets, kunt u elementen toevoegen als; hand uitsteken, over de schouder kijken, bocht fietsen, versnellen en een noodstop maken. </w:t>
      </w:r>
    </w:p>
    <w:p w14:paraId="738A03AD" w14:textId="77777777" w:rsidR="001C0CCA" w:rsidRDefault="001C0CCA" w:rsidP="003E3A5A">
      <w:pPr>
        <w:spacing w:after="0"/>
        <w:rPr>
          <w:rFonts w:ascii="Verdana" w:hAnsi="Verdana" w:cs="Arial"/>
          <w:sz w:val="20"/>
          <w:szCs w:val="20"/>
        </w:rPr>
      </w:pPr>
    </w:p>
    <w:p w14:paraId="10BBF42B" w14:textId="77777777" w:rsidR="001C0CCA" w:rsidRDefault="001C0CCA" w:rsidP="003E3A5A">
      <w:pPr>
        <w:spacing w:after="0"/>
        <w:rPr>
          <w:rFonts w:ascii="Verdana" w:hAnsi="Verdana" w:cs="Arial"/>
          <w:sz w:val="20"/>
          <w:szCs w:val="20"/>
        </w:rPr>
      </w:pPr>
    </w:p>
    <w:p w14:paraId="4E357DB3" w14:textId="59E83023" w:rsidR="003E3A5A" w:rsidRPr="001C0CCA" w:rsidRDefault="003E3A5A" w:rsidP="003E3A5A">
      <w:pPr>
        <w:spacing w:after="0"/>
        <w:rPr>
          <w:rFonts w:ascii="Verdana" w:hAnsi="Verdana" w:cs="Arial"/>
          <w:sz w:val="20"/>
          <w:szCs w:val="20"/>
        </w:rPr>
      </w:pPr>
      <w:r w:rsidRPr="001C0CCA">
        <w:rPr>
          <w:rFonts w:ascii="Verdana" w:hAnsi="Verdana" w:cs="Arial"/>
          <w:sz w:val="20"/>
          <w:szCs w:val="20"/>
        </w:rPr>
        <w:t xml:space="preserve">Geef als ouder ook zelf het goede voorbeeld. Wees ervan bewust dat uw (verkeers-)gedrag gekopieerd wordt door uw kind. </w:t>
      </w:r>
      <w:r w:rsidR="001C0CCA">
        <w:rPr>
          <w:rFonts w:ascii="Verdana" w:hAnsi="Verdana" w:cs="Arial"/>
          <w:sz w:val="20"/>
          <w:szCs w:val="20"/>
        </w:rPr>
        <w:t xml:space="preserve">Dit geldt ook voor het gebruik van mobieltjes in het verkeer. </w:t>
      </w:r>
      <w:r w:rsidRPr="001C0CCA">
        <w:rPr>
          <w:rFonts w:ascii="Verdana" w:hAnsi="Verdana" w:cs="Arial"/>
          <w:sz w:val="20"/>
          <w:szCs w:val="20"/>
        </w:rPr>
        <w:t xml:space="preserve">Door het samen oefenen, doen zowel u als uw kind het vertrouwen op, zodat uw kind, als hij of zij daar klaar voor is, zich veilig (en zelfstandig) in het verkeer kan begeven. </w:t>
      </w:r>
    </w:p>
    <w:p w14:paraId="6B9899A1" w14:textId="72433892" w:rsidR="003E3A5A" w:rsidRPr="001C0CCA" w:rsidRDefault="003E3A5A">
      <w:pPr>
        <w:rPr>
          <w:rFonts w:ascii="Verdana" w:hAnsi="Verdana" w:cs="Arial"/>
          <w:sz w:val="20"/>
          <w:szCs w:val="20"/>
        </w:rPr>
      </w:pPr>
      <w:r w:rsidRPr="001C0CCA">
        <w:rPr>
          <w:rFonts w:ascii="Verdana" w:hAnsi="Verdana" w:cs="Arial"/>
          <w:sz w:val="20"/>
          <w:szCs w:val="20"/>
        </w:rPr>
        <w:br w:type="page"/>
      </w:r>
    </w:p>
    <w:p w14:paraId="17DE1C52" w14:textId="4DCF461F" w:rsidR="003E3A5A" w:rsidRDefault="003E3A5A" w:rsidP="003E3A5A">
      <w:pPr>
        <w:pStyle w:val="Kop1"/>
        <w:rPr>
          <w:rFonts w:ascii="Verdana" w:hAnsi="Verdana"/>
        </w:rPr>
      </w:pPr>
      <w:r w:rsidRPr="003E3A5A">
        <w:rPr>
          <w:rFonts w:ascii="Verdana" w:hAnsi="Verdana"/>
        </w:rPr>
        <w:lastRenderedPageBreak/>
        <w:t xml:space="preserve">Groep </w:t>
      </w:r>
      <w:r>
        <w:rPr>
          <w:rFonts w:ascii="Verdana" w:hAnsi="Verdana"/>
        </w:rPr>
        <w:t>5</w:t>
      </w:r>
      <w:r w:rsidRPr="003E3A5A">
        <w:rPr>
          <w:rFonts w:ascii="Verdana" w:hAnsi="Verdana"/>
        </w:rPr>
        <w:t>-</w:t>
      </w:r>
      <w:r>
        <w:rPr>
          <w:rFonts w:ascii="Verdana" w:hAnsi="Verdana"/>
        </w:rPr>
        <w:t>6</w:t>
      </w:r>
    </w:p>
    <w:p w14:paraId="56EA7A6E" w14:textId="77777777" w:rsidR="003E3A5A" w:rsidRDefault="003E3A5A" w:rsidP="003E3A5A"/>
    <w:p w14:paraId="13BC128E" w14:textId="77777777" w:rsidR="001C0CCA" w:rsidRPr="001C0CCA" w:rsidRDefault="001C0CCA" w:rsidP="001C0CCA">
      <w:pPr>
        <w:spacing w:after="0"/>
        <w:rPr>
          <w:rFonts w:ascii="Verdana" w:hAnsi="Verdana" w:cs="Arial"/>
          <w:b/>
          <w:sz w:val="20"/>
          <w:szCs w:val="20"/>
        </w:rPr>
      </w:pPr>
      <w:r w:rsidRPr="001C0CCA">
        <w:rPr>
          <w:rFonts w:ascii="Verdana" w:hAnsi="Verdana" w:cs="Arial"/>
          <w:b/>
          <w:sz w:val="20"/>
          <w:szCs w:val="20"/>
        </w:rPr>
        <w:t>Fietskunsten</w:t>
      </w:r>
    </w:p>
    <w:p w14:paraId="3120837D" w14:textId="1AFFAD9C" w:rsidR="001C0CCA" w:rsidRPr="001C0CCA" w:rsidRDefault="001C0CCA" w:rsidP="001C0CCA">
      <w:pPr>
        <w:spacing w:after="0"/>
        <w:rPr>
          <w:rFonts w:ascii="Verdana" w:hAnsi="Verdana" w:cs="Arial"/>
          <w:sz w:val="20"/>
          <w:szCs w:val="20"/>
        </w:rPr>
      </w:pPr>
      <w:r w:rsidRPr="001C0CCA">
        <w:rPr>
          <w:rFonts w:ascii="Verdana" w:hAnsi="Verdana" w:cs="Arial"/>
          <w:sz w:val="20"/>
          <w:szCs w:val="20"/>
        </w:rPr>
        <w:t>Om zich op een veilige manier met de fiets in het verkeer te kunnen bewegen, moeten de leerlingen de basisvaardigheden van het fietsen goed onder de knie hebben. In de vorige groepen hebben de leerlingen geoefend met het behendiger worden met de fiets. De afgelopen weken hebben we deze oefeningen uitgebreid met: over een smalle plank fietsen, over een schuine plank fietsen, slalom fietsen, een acht fietsen, met een hand fietsen, voorsorteren. Deze vaardigheden vergroten de veiligheid van uw kind in het verkeer.</w:t>
      </w:r>
    </w:p>
    <w:p w14:paraId="47612B33" w14:textId="77777777" w:rsidR="001C0CCA" w:rsidRPr="001C0CCA" w:rsidRDefault="001C0CCA" w:rsidP="001C0CCA">
      <w:pPr>
        <w:spacing w:after="0"/>
        <w:rPr>
          <w:rFonts w:ascii="Verdana" w:hAnsi="Verdana" w:cs="Arial"/>
          <w:sz w:val="20"/>
          <w:szCs w:val="20"/>
        </w:rPr>
      </w:pPr>
    </w:p>
    <w:p w14:paraId="75C326BB" w14:textId="77777777" w:rsidR="001C0CCA" w:rsidRPr="001C0CCA" w:rsidRDefault="001C0CCA" w:rsidP="001C0CCA">
      <w:pPr>
        <w:spacing w:after="0"/>
        <w:rPr>
          <w:rFonts w:ascii="Verdana" w:hAnsi="Verdana" w:cs="Arial"/>
          <w:b/>
          <w:sz w:val="20"/>
          <w:szCs w:val="20"/>
        </w:rPr>
      </w:pPr>
      <w:r w:rsidRPr="001C0CCA">
        <w:rPr>
          <w:rFonts w:ascii="Verdana" w:hAnsi="Verdana" w:cs="Arial"/>
          <w:b/>
          <w:sz w:val="20"/>
          <w:szCs w:val="20"/>
        </w:rPr>
        <w:t>Wat kunt u thuis met uw kind oefenen?</w:t>
      </w:r>
    </w:p>
    <w:p w14:paraId="5AB1C0A7" w14:textId="77777777" w:rsidR="001C0CCA" w:rsidRPr="001C0CCA" w:rsidRDefault="001C0CCA" w:rsidP="001C0CCA">
      <w:pPr>
        <w:spacing w:after="0"/>
        <w:rPr>
          <w:rFonts w:ascii="Verdana" w:hAnsi="Verdana" w:cs="Arial"/>
          <w:sz w:val="20"/>
          <w:szCs w:val="20"/>
        </w:rPr>
      </w:pPr>
      <w:r w:rsidRPr="001C0CCA">
        <w:rPr>
          <w:rFonts w:ascii="Verdana" w:hAnsi="Verdana" w:cs="Arial"/>
          <w:sz w:val="20"/>
          <w:szCs w:val="20"/>
        </w:rPr>
        <w:t>Laat uw kind vaak fietsen. Oefen in het handig worden met de fiets. Uw kind zou nu genoeg controle over de fiets moeten hebben om goed te kunnen op- en afstappen wegrijden, om een obstakel slalommen, remmen en stoppen. Laat uw kind tijdens het fietsen richting aangeven bij het afslaan:</w:t>
      </w:r>
    </w:p>
    <w:p w14:paraId="34073654" w14:textId="23E8302A" w:rsidR="001C0CCA" w:rsidRPr="001C0CCA" w:rsidRDefault="001C0CCA" w:rsidP="001C0CCA">
      <w:pPr>
        <w:spacing w:after="0"/>
        <w:rPr>
          <w:rFonts w:ascii="Verdana" w:hAnsi="Verdana" w:cs="Arial"/>
          <w:b/>
          <w:sz w:val="20"/>
          <w:szCs w:val="20"/>
        </w:rPr>
      </w:pPr>
      <w:r w:rsidRPr="001C0CCA">
        <w:rPr>
          <w:rFonts w:ascii="Verdana" w:hAnsi="Verdana" w:cs="Arial"/>
          <w:sz w:val="20"/>
          <w:szCs w:val="20"/>
        </w:rPr>
        <w:t xml:space="preserve">Over schouder kijken, weer vooruit kijken, hand uitsteken, beide handen weer aan het stuur bij het ingaan van de bocht. Geef als ouder ook zelf het goede voorbeeld. </w:t>
      </w:r>
    </w:p>
    <w:p w14:paraId="5DB3E847" w14:textId="77777777" w:rsidR="001C0CCA" w:rsidRPr="001C0CCA" w:rsidRDefault="001C0CCA" w:rsidP="001C0CCA">
      <w:pPr>
        <w:spacing w:after="0"/>
        <w:rPr>
          <w:rFonts w:ascii="Verdana" w:hAnsi="Verdana" w:cs="Arial"/>
          <w:b/>
          <w:sz w:val="20"/>
          <w:szCs w:val="20"/>
        </w:rPr>
      </w:pPr>
    </w:p>
    <w:p w14:paraId="4B5CDF35" w14:textId="77777777" w:rsidR="001C0CCA" w:rsidRPr="001C0CCA" w:rsidRDefault="001C0CCA" w:rsidP="001C0CCA">
      <w:pPr>
        <w:spacing w:after="0"/>
        <w:rPr>
          <w:rFonts w:ascii="Verdana" w:hAnsi="Verdana" w:cs="Arial"/>
          <w:b/>
          <w:sz w:val="20"/>
          <w:szCs w:val="20"/>
        </w:rPr>
      </w:pPr>
      <w:r w:rsidRPr="001C0CCA">
        <w:rPr>
          <w:rFonts w:ascii="Verdana" w:hAnsi="Verdana" w:cs="Arial"/>
          <w:b/>
          <w:sz w:val="20"/>
          <w:szCs w:val="20"/>
        </w:rPr>
        <w:t>Fietskunsten in het verkeer</w:t>
      </w:r>
    </w:p>
    <w:p w14:paraId="24D865B2" w14:textId="77777777" w:rsidR="001C0CCA" w:rsidRPr="001C0CCA" w:rsidRDefault="001C0CCA" w:rsidP="001C0CCA">
      <w:pPr>
        <w:spacing w:after="0"/>
        <w:rPr>
          <w:rFonts w:ascii="Verdana" w:hAnsi="Verdana" w:cs="Arial"/>
          <w:sz w:val="20"/>
          <w:szCs w:val="20"/>
        </w:rPr>
      </w:pPr>
      <w:r w:rsidRPr="001C0CCA">
        <w:rPr>
          <w:rFonts w:ascii="Verdana" w:hAnsi="Verdana" w:cs="Arial"/>
          <w:sz w:val="20"/>
          <w:szCs w:val="20"/>
        </w:rPr>
        <w:t xml:space="preserve">De basisvaardigheden die de leerlingen hebben opgedaan in de voorgaande jaren zijn in de praktijk gebracht op verschillende kruispunten en rotondes. De leerlingen hebben geoefend met voorsorteren, afslaan en bochten maken, remmen en weer wegfietsen. Nu zijn hier ook activiteiten aan toegevoegd, waarmee de leerlingen oefenen in het deelnemen aan het verkeer. Hiervoor zijn verschillende parcours uitgezet. We hebben de regels rond het fietsen en het voorrang geven en krijgen in verschillende situaties geoefend. </w:t>
      </w:r>
    </w:p>
    <w:p w14:paraId="5E5A29C1" w14:textId="77777777" w:rsidR="001C0CCA" w:rsidRPr="001C0CCA" w:rsidRDefault="001C0CCA" w:rsidP="001C0CCA">
      <w:pPr>
        <w:spacing w:after="0"/>
        <w:rPr>
          <w:rFonts w:ascii="Verdana" w:hAnsi="Verdana" w:cs="Arial"/>
          <w:sz w:val="20"/>
          <w:szCs w:val="20"/>
        </w:rPr>
      </w:pPr>
    </w:p>
    <w:p w14:paraId="4400BA2A" w14:textId="77777777" w:rsidR="001C0CCA" w:rsidRPr="001C0CCA" w:rsidRDefault="001C0CCA" w:rsidP="001C0CCA">
      <w:pPr>
        <w:spacing w:after="0"/>
        <w:rPr>
          <w:rFonts w:ascii="Verdana" w:hAnsi="Verdana" w:cs="Arial"/>
          <w:b/>
          <w:sz w:val="20"/>
          <w:szCs w:val="20"/>
        </w:rPr>
      </w:pPr>
      <w:r w:rsidRPr="001C0CCA">
        <w:rPr>
          <w:rFonts w:ascii="Verdana" w:hAnsi="Verdana" w:cs="Arial"/>
          <w:b/>
          <w:sz w:val="20"/>
          <w:szCs w:val="20"/>
        </w:rPr>
        <w:t>Wat kunt u thuis met uw kind oefenen?</w:t>
      </w:r>
    </w:p>
    <w:p w14:paraId="7A72E241" w14:textId="77777777" w:rsidR="001C0CCA" w:rsidRPr="001C0CCA" w:rsidRDefault="001C0CCA" w:rsidP="001C0CCA">
      <w:pPr>
        <w:spacing w:after="0"/>
        <w:rPr>
          <w:rFonts w:ascii="Verdana" w:hAnsi="Verdana" w:cs="Arial"/>
          <w:sz w:val="20"/>
          <w:szCs w:val="20"/>
        </w:rPr>
      </w:pPr>
      <w:r w:rsidRPr="001C0CCA">
        <w:rPr>
          <w:rFonts w:ascii="Verdana" w:hAnsi="Verdana" w:cs="Arial"/>
          <w:sz w:val="20"/>
          <w:szCs w:val="20"/>
        </w:rPr>
        <w:t>Laat uw kind bij het naderen van een kruising op tijd vaart minderen. Voor de kruising naar links, naar voren en naar rechts kijken. Daarna voorrang geven (of krijgen). Ook kunt u oefenen met het afslaan: eerst over de schouder kijken, dan hand uitsteken. Dan weer beide handen aan het stuur bij het nemen van de bocht.</w:t>
      </w:r>
    </w:p>
    <w:p w14:paraId="1D8C85D0" w14:textId="77777777" w:rsidR="001C0CCA" w:rsidRPr="001C0CCA" w:rsidRDefault="001C0CCA" w:rsidP="001C0CCA">
      <w:pPr>
        <w:spacing w:after="0"/>
        <w:rPr>
          <w:rFonts w:ascii="Verdana" w:hAnsi="Verdana" w:cs="Arial"/>
          <w:sz w:val="20"/>
          <w:szCs w:val="20"/>
        </w:rPr>
      </w:pPr>
    </w:p>
    <w:p w14:paraId="32F64C23" w14:textId="77777777" w:rsidR="001C0CCA" w:rsidRPr="001C0CCA" w:rsidRDefault="001C0CCA" w:rsidP="001C0CCA">
      <w:pPr>
        <w:spacing w:after="0"/>
        <w:rPr>
          <w:rFonts w:ascii="Verdana" w:hAnsi="Verdana" w:cs="Arial"/>
          <w:sz w:val="20"/>
          <w:szCs w:val="20"/>
        </w:rPr>
      </w:pPr>
    </w:p>
    <w:p w14:paraId="63B2D3E1" w14:textId="34F39968" w:rsidR="001C0CCA" w:rsidRPr="001C0CCA" w:rsidRDefault="001C0CCA" w:rsidP="001C0CCA">
      <w:pPr>
        <w:spacing w:after="0"/>
        <w:rPr>
          <w:rFonts w:ascii="Verdana" w:hAnsi="Verdana" w:cs="Arial"/>
          <w:sz w:val="20"/>
          <w:szCs w:val="20"/>
        </w:rPr>
      </w:pPr>
      <w:r w:rsidRPr="001C0CCA">
        <w:rPr>
          <w:rFonts w:ascii="Verdana" w:hAnsi="Verdana" w:cs="Arial"/>
          <w:sz w:val="20"/>
          <w:szCs w:val="20"/>
        </w:rPr>
        <w:t xml:space="preserve">Geef als ouder ook zelf het goede voorbeeld. Wees ervan bewust dat uw (verkeers-) gedrag gekopieerd wordt door uw kind. </w:t>
      </w:r>
      <w:r>
        <w:rPr>
          <w:rFonts w:ascii="Verdana" w:hAnsi="Verdana" w:cs="Arial"/>
          <w:sz w:val="20"/>
          <w:szCs w:val="20"/>
        </w:rPr>
        <w:t xml:space="preserve">Dit geldt ook voor het gebruik van mobieltjes in het verkeer. </w:t>
      </w:r>
      <w:r w:rsidRPr="001C0CCA">
        <w:rPr>
          <w:rFonts w:ascii="Verdana" w:hAnsi="Verdana" w:cs="Arial"/>
          <w:sz w:val="20"/>
          <w:szCs w:val="20"/>
        </w:rPr>
        <w:t>Door het samen oefenen, doen zowel u als uw kind het vertrouwen op, dat uw kind zich veilig (en zelfstandig) in het verkeer kan begeven.</w:t>
      </w:r>
    </w:p>
    <w:p w14:paraId="3F05BB1D" w14:textId="77777777" w:rsidR="001C0CCA" w:rsidRDefault="001C0CCA">
      <w:pPr>
        <w:rPr>
          <w:rFonts w:ascii="Verdana" w:eastAsiaTheme="majorEastAsia" w:hAnsi="Verdana" w:cstheme="majorBidi"/>
          <w:b/>
          <w:bCs/>
          <w:color w:val="2F5496" w:themeColor="accent1" w:themeShade="BF"/>
          <w:sz w:val="28"/>
          <w:szCs w:val="28"/>
        </w:rPr>
      </w:pPr>
      <w:r>
        <w:rPr>
          <w:rFonts w:ascii="Verdana" w:hAnsi="Verdana"/>
        </w:rPr>
        <w:br w:type="page"/>
      </w:r>
    </w:p>
    <w:p w14:paraId="3B3C72CA" w14:textId="005103A7" w:rsidR="003E3A5A" w:rsidRPr="001C0CCA" w:rsidRDefault="001C0CCA" w:rsidP="001C0CCA">
      <w:pPr>
        <w:pStyle w:val="Kop1"/>
        <w:rPr>
          <w:rFonts w:ascii="Verdana" w:hAnsi="Verdana"/>
        </w:rPr>
      </w:pPr>
      <w:r w:rsidRPr="001C0CCA">
        <w:rPr>
          <w:rFonts w:ascii="Verdana" w:hAnsi="Verdana"/>
        </w:rPr>
        <w:lastRenderedPageBreak/>
        <w:t>GROEP 7 -8</w:t>
      </w:r>
    </w:p>
    <w:p w14:paraId="761B6C03" w14:textId="77777777" w:rsidR="001C0CCA" w:rsidRDefault="001C0CCA" w:rsidP="003E3A5A">
      <w:pPr>
        <w:spacing w:after="0"/>
        <w:rPr>
          <w:rFonts w:ascii="Arial" w:hAnsi="Arial" w:cs="Arial"/>
          <w:b/>
          <w:i/>
          <w:sz w:val="20"/>
          <w:szCs w:val="20"/>
        </w:rPr>
      </w:pPr>
    </w:p>
    <w:p w14:paraId="263C6B53" w14:textId="77777777" w:rsidR="001C0CCA" w:rsidRPr="001C0CCA" w:rsidRDefault="001C0CCA" w:rsidP="001C0CCA">
      <w:pPr>
        <w:spacing w:after="0"/>
        <w:rPr>
          <w:rFonts w:ascii="Verdana" w:hAnsi="Verdana" w:cs="Arial"/>
          <w:b/>
          <w:i/>
          <w:sz w:val="20"/>
          <w:szCs w:val="20"/>
        </w:rPr>
      </w:pPr>
      <w:r w:rsidRPr="001C0CCA">
        <w:rPr>
          <w:rFonts w:ascii="Verdana" w:hAnsi="Verdana" w:cs="Arial"/>
          <w:b/>
          <w:i/>
          <w:sz w:val="20"/>
          <w:szCs w:val="20"/>
        </w:rPr>
        <w:t>Fietskunsten</w:t>
      </w:r>
    </w:p>
    <w:p w14:paraId="76EE0819" w14:textId="77777777" w:rsidR="001C0CCA" w:rsidRPr="001C0CCA" w:rsidRDefault="001C0CCA" w:rsidP="001C0CCA">
      <w:pPr>
        <w:spacing w:after="0"/>
        <w:rPr>
          <w:rFonts w:ascii="Verdana" w:hAnsi="Verdana" w:cs="Arial"/>
          <w:b/>
          <w:i/>
          <w:sz w:val="20"/>
          <w:szCs w:val="20"/>
        </w:rPr>
      </w:pPr>
    </w:p>
    <w:p w14:paraId="24B999B9" w14:textId="77777777" w:rsidR="001C0CCA" w:rsidRPr="001C0CCA" w:rsidRDefault="001C0CCA" w:rsidP="001C0CCA">
      <w:pPr>
        <w:spacing w:after="0"/>
        <w:rPr>
          <w:rFonts w:ascii="Verdana" w:hAnsi="Verdana" w:cs="Arial"/>
          <w:sz w:val="20"/>
          <w:szCs w:val="20"/>
        </w:rPr>
      </w:pPr>
      <w:r w:rsidRPr="001C0CCA">
        <w:rPr>
          <w:rFonts w:ascii="Verdana" w:hAnsi="Verdana" w:cs="Arial"/>
          <w:sz w:val="20"/>
          <w:szCs w:val="20"/>
        </w:rPr>
        <w:t>Om zich op een veilige manier met de fiets in het verkeer te kunnen bewegen, moeten de leerlingen de basisvaardigheden van het fietsen goed onder de knie hebben. In de vorige groepen hebben de leerlingen geoefend met het behendiger worden met de fiets. De afgelopen weken hebben weer gewerkt aan deze vaardigheden en ze ook uitgebreid met extra oefeningen. De leerlingen hebben geoefend met voorsorteren, het fietsen in een groep en het fietsen met bagage. Deze vaardigheden komen goed van pas wanneer uw kind straks naar de middelbare school gaat.</w:t>
      </w:r>
    </w:p>
    <w:p w14:paraId="7F4B24BF" w14:textId="77777777" w:rsidR="001C0CCA" w:rsidRPr="001C0CCA" w:rsidRDefault="001C0CCA" w:rsidP="001C0CCA">
      <w:pPr>
        <w:spacing w:after="0"/>
        <w:rPr>
          <w:rFonts w:ascii="Verdana" w:hAnsi="Verdana" w:cs="Arial"/>
          <w:sz w:val="20"/>
          <w:szCs w:val="20"/>
        </w:rPr>
      </w:pPr>
    </w:p>
    <w:p w14:paraId="00CDABBA" w14:textId="77777777" w:rsidR="001C0CCA" w:rsidRPr="001C0CCA" w:rsidRDefault="001C0CCA" w:rsidP="001C0CCA">
      <w:pPr>
        <w:spacing w:after="0"/>
        <w:rPr>
          <w:rFonts w:ascii="Verdana" w:hAnsi="Verdana" w:cs="Arial"/>
          <w:sz w:val="20"/>
          <w:szCs w:val="20"/>
        </w:rPr>
      </w:pPr>
    </w:p>
    <w:p w14:paraId="6D41A741" w14:textId="77777777" w:rsidR="001C0CCA" w:rsidRPr="001C0CCA" w:rsidRDefault="001C0CCA" w:rsidP="001C0CCA">
      <w:pPr>
        <w:spacing w:after="0"/>
        <w:rPr>
          <w:rFonts w:ascii="Verdana" w:hAnsi="Verdana" w:cs="Arial"/>
          <w:b/>
          <w:i/>
          <w:sz w:val="20"/>
          <w:szCs w:val="20"/>
        </w:rPr>
      </w:pPr>
      <w:r w:rsidRPr="001C0CCA">
        <w:rPr>
          <w:rFonts w:ascii="Verdana" w:hAnsi="Verdana" w:cs="Arial"/>
          <w:b/>
          <w:i/>
          <w:sz w:val="20"/>
          <w:szCs w:val="20"/>
        </w:rPr>
        <w:t>Wat kunt u thuis met uw kind oefenen?</w:t>
      </w:r>
    </w:p>
    <w:p w14:paraId="2A34AF95" w14:textId="77777777" w:rsidR="001C0CCA" w:rsidRPr="001C0CCA" w:rsidRDefault="001C0CCA" w:rsidP="001C0CCA">
      <w:pPr>
        <w:spacing w:after="0"/>
        <w:rPr>
          <w:rFonts w:ascii="Verdana" w:hAnsi="Verdana" w:cs="Arial"/>
          <w:sz w:val="20"/>
          <w:szCs w:val="20"/>
        </w:rPr>
      </w:pPr>
      <w:r w:rsidRPr="001C0CCA">
        <w:rPr>
          <w:rFonts w:ascii="Verdana" w:hAnsi="Verdana" w:cs="Arial"/>
          <w:sz w:val="20"/>
          <w:szCs w:val="20"/>
        </w:rPr>
        <w:t xml:space="preserve">Zorg ervoor dat uw kind bagage op de juiste wijze vervoert. Bagage dient stevig vast te zitten op de bagagedrager of eventueel meegenomen te worden in een rugtas. Herinner uw kind eraan dat het in het verkeer geconcentreerd en serieus dient te zijn en dat het zich aan de verkeersregels dient te houden. </w:t>
      </w:r>
      <w:r w:rsidRPr="001C0CCA">
        <w:rPr>
          <w:rFonts w:ascii="Verdana" w:hAnsi="Verdana" w:cs="Arial"/>
          <w:i/>
          <w:sz w:val="20"/>
          <w:szCs w:val="20"/>
        </w:rPr>
        <w:t>Vooral</w:t>
      </w:r>
      <w:r w:rsidRPr="001C0CCA">
        <w:rPr>
          <w:rFonts w:ascii="Verdana" w:hAnsi="Verdana" w:cs="Arial"/>
          <w:sz w:val="20"/>
          <w:szCs w:val="20"/>
        </w:rPr>
        <w:t xml:space="preserve"> tijdens het fietsen in een groep, want dan wordt het overige verkeer nog wel eens uit het oog verloren.</w:t>
      </w:r>
    </w:p>
    <w:p w14:paraId="4240A4B8" w14:textId="77777777" w:rsidR="001C0CCA" w:rsidRDefault="001C0CCA" w:rsidP="001C0CCA">
      <w:pPr>
        <w:spacing w:after="0"/>
        <w:rPr>
          <w:rFonts w:ascii="Verdana" w:hAnsi="Verdana" w:cs="Arial"/>
          <w:sz w:val="20"/>
          <w:szCs w:val="20"/>
        </w:rPr>
      </w:pPr>
    </w:p>
    <w:p w14:paraId="16DDFAE1" w14:textId="77777777" w:rsidR="001C0CCA" w:rsidRPr="001C0CCA" w:rsidRDefault="001C0CCA" w:rsidP="001C0CCA">
      <w:pPr>
        <w:spacing w:after="0"/>
        <w:rPr>
          <w:rFonts w:ascii="Verdana" w:hAnsi="Verdana" w:cs="Arial"/>
          <w:sz w:val="20"/>
          <w:szCs w:val="20"/>
        </w:rPr>
      </w:pPr>
    </w:p>
    <w:p w14:paraId="147936D1" w14:textId="576CC0FA" w:rsidR="001C0CCA" w:rsidRPr="001C0CCA" w:rsidRDefault="001C0CCA" w:rsidP="001C0CCA">
      <w:pPr>
        <w:spacing w:after="0"/>
        <w:rPr>
          <w:rFonts w:ascii="Verdana" w:hAnsi="Verdana" w:cs="Arial"/>
          <w:sz w:val="20"/>
          <w:szCs w:val="20"/>
        </w:rPr>
      </w:pPr>
      <w:r w:rsidRPr="001C0CCA">
        <w:rPr>
          <w:rFonts w:ascii="Verdana" w:hAnsi="Verdana" w:cs="Arial"/>
          <w:sz w:val="20"/>
          <w:szCs w:val="20"/>
        </w:rPr>
        <w:t>Door het samen oefenen, doen zowel u als uw kind het vertrouwen op, dat uw kind zich veilig (en zelfstandig) in het verkeer kan begeven</w:t>
      </w:r>
      <w:r>
        <w:rPr>
          <w:rFonts w:ascii="Verdana" w:hAnsi="Verdana" w:cs="Arial"/>
          <w:sz w:val="20"/>
          <w:szCs w:val="20"/>
        </w:rPr>
        <w:t xml:space="preserve">. </w:t>
      </w:r>
      <w:r w:rsidRPr="001C0CCA">
        <w:rPr>
          <w:rFonts w:ascii="Verdana" w:hAnsi="Verdana" w:cs="Arial"/>
          <w:sz w:val="20"/>
          <w:szCs w:val="20"/>
        </w:rPr>
        <w:t xml:space="preserve">Geef als ouder ook zelf het goede voorbeeld. Wees ervan bewust dat uw (verkeers-)gedrag gekopieerd wordt door uw kind. </w:t>
      </w:r>
      <w:r>
        <w:rPr>
          <w:rFonts w:ascii="Verdana" w:hAnsi="Verdana" w:cs="Arial"/>
          <w:sz w:val="20"/>
          <w:szCs w:val="20"/>
        </w:rPr>
        <w:t xml:space="preserve">Dit geldt ook voor het gebruik van mobieltjes in het verkeer. </w:t>
      </w:r>
    </w:p>
    <w:p w14:paraId="0938A401" w14:textId="77777777" w:rsidR="001C0CCA" w:rsidRPr="001C0CCA" w:rsidRDefault="001C0CCA" w:rsidP="001C0CCA">
      <w:pPr>
        <w:spacing w:after="0"/>
        <w:rPr>
          <w:rFonts w:ascii="Verdana" w:hAnsi="Verdana" w:cs="Arial"/>
          <w:sz w:val="20"/>
          <w:szCs w:val="20"/>
        </w:rPr>
      </w:pPr>
    </w:p>
    <w:p w14:paraId="7C121DC2" w14:textId="77777777" w:rsidR="003E3A5A" w:rsidRDefault="003E3A5A" w:rsidP="003E3A5A">
      <w:pPr>
        <w:spacing w:after="0"/>
        <w:rPr>
          <w:rFonts w:ascii="Arial" w:hAnsi="Arial" w:cs="Arial"/>
          <w:b/>
          <w:i/>
          <w:sz w:val="20"/>
          <w:szCs w:val="20"/>
        </w:rPr>
      </w:pPr>
    </w:p>
    <w:p w14:paraId="5E0C8DD1" w14:textId="77777777" w:rsidR="003E3A5A" w:rsidRDefault="003E3A5A" w:rsidP="003E3A5A">
      <w:pPr>
        <w:spacing w:after="0"/>
        <w:rPr>
          <w:rFonts w:ascii="Arial" w:hAnsi="Arial" w:cs="Arial"/>
          <w:b/>
          <w:i/>
          <w:sz w:val="20"/>
          <w:szCs w:val="20"/>
        </w:rPr>
      </w:pPr>
    </w:p>
    <w:sectPr w:rsidR="003E3A5A" w:rsidSect="00C062C4">
      <w:headerReference w:type="default" r:id="rId11"/>
      <w:footerReference w:type="default" r:id="rId12"/>
      <w:pgSz w:w="12240" w:h="15840"/>
      <w:pgMar w:top="2410" w:right="900" w:bottom="1417" w:left="1417" w:header="708" w:footer="9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B9F00" w14:textId="77777777" w:rsidR="007C5BA5" w:rsidRDefault="007C5BA5" w:rsidP="00D65558">
      <w:pPr>
        <w:spacing w:after="0" w:line="240" w:lineRule="auto"/>
      </w:pPr>
      <w:r>
        <w:separator/>
      </w:r>
    </w:p>
  </w:endnote>
  <w:endnote w:type="continuationSeparator" w:id="0">
    <w:p w14:paraId="1A95E456" w14:textId="77777777" w:rsidR="007C5BA5" w:rsidRDefault="007C5BA5" w:rsidP="00D6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9A25" w14:textId="7FDA6677" w:rsidR="00D65558" w:rsidRDefault="0003246E" w:rsidP="0003246E">
    <w:pPr>
      <w:pStyle w:val="Voettekst"/>
      <w:tabs>
        <w:tab w:val="clear" w:pos="4703"/>
        <w:tab w:val="clear" w:pos="9406"/>
        <w:tab w:val="left" w:pos="2115"/>
      </w:tabs>
      <w:jc w:val="center"/>
    </w:pPr>
    <w:r>
      <w:rPr>
        <w:rFonts w:ascii="Verdana" w:hAnsi="Verdana" w:cs="Calibri"/>
        <w:noProof/>
        <w:color w:val="1F497D"/>
        <w:lang w:val="en-US"/>
      </w:rPr>
      <w:drawing>
        <wp:anchor distT="0" distB="0" distL="114300" distR="114300" simplePos="0" relativeHeight="251656704" behindDoc="1" locked="0" layoutInCell="1" allowOverlap="1" wp14:anchorId="1782544F" wp14:editId="3F83B001">
          <wp:simplePos x="0" y="0"/>
          <wp:positionH relativeFrom="column">
            <wp:posOffset>5100955</wp:posOffset>
          </wp:positionH>
          <wp:positionV relativeFrom="paragraph">
            <wp:posOffset>20320</wp:posOffset>
          </wp:positionV>
          <wp:extent cx="1103630" cy="346710"/>
          <wp:effectExtent l="0" t="0" r="1270" b="0"/>
          <wp:wrapNone/>
          <wp:docPr id="77" name="Afbeelding 77" descr="Afbeeld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363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6"/>
        <w:szCs w:val="16"/>
      </w:rPr>
      <w:t xml:space="preserve">              </w:t>
    </w:r>
    <w:r w:rsidR="00055697">
      <w:rPr>
        <w:rFonts w:ascii="Verdana" w:hAnsi="Verdana"/>
        <w:sz w:val="16"/>
        <w:szCs w:val="16"/>
      </w:rPr>
      <w:t xml:space="preserve">                      Sti</w:t>
    </w:r>
    <w:r w:rsidR="005A68FB" w:rsidRPr="005A68FB">
      <w:rPr>
        <w:rFonts w:ascii="Verdana" w:hAnsi="Verdana"/>
        <w:sz w:val="16"/>
        <w:szCs w:val="16"/>
      </w:rPr>
      <w:t>chting Verkeersonderwijs i</w:t>
    </w:r>
    <w:r w:rsidR="00DB2F78">
      <w:rPr>
        <w:rFonts w:ascii="Verdana" w:hAnsi="Verdana"/>
        <w:sz w:val="16"/>
        <w:szCs w:val="16"/>
      </w:rPr>
      <w:t>s</w:t>
    </w:r>
    <w:r w:rsidR="005A68FB" w:rsidRPr="005A68FB">
      <w:rPr>
        <w:rFonts w:ascii="Verdana" w:hAnsi="Verdana"/>
        <w:sz w:val="16"/>
        <w:szCs w:val="16"/>
      </w:rPr>
      <w:t xml:space="preserve"> onderdeel van: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4FB40" w14:textId="77777777" w:rsidR="007C5BA5" w:rsidRDefault="007C5BA5" w:rsidP="00D65558">
      <w:pPr>
        <w:spacing w:after="0" w:line="240" w:lineRule="auto"/>
      </w:pPr>
      <w:r>
        <w:separator/>
      </w:r>
    </w:p>
  </w:footnote>
  <w:footnote w:type="continuationSeparator" w:id="0">
    <w:p w14:paraId="038DAE86" w14:textId="77777777" w:rsidR="007C5BA5" w:rsidRDefault="007C5BA5" w:rsidP="00D65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6946" w14:textId="6A0A5118" w:rsidR="00D65558" w:rsidRDefault="00AF2FE0" w:rsidP="005A68FB">
    <w:pPr>
      <w:pStyle w:val="Koptekst"/>
      <w:tabs>
        <w:tab w:val="clear" w:pos="4703"/>
        <w:tab w:val="clear" w:pos="9406"/>
        <w:tab w:val="left" w:pos="6885"/>
      </w:tabs>
    </w:pPr>
    <w:r>
      <w:rPr>
        <w:noProof/>
        <w:lang w:val="en-US"/>
      </w:rPr>
      <w:drawing>
        <wp:anchor distT="0" distB="0" distL="114300" distR="114300" simplePos="0" relativeHeight="251658752" behindDoc="1" locked="0" layoutInCell="1" allowOverlap="1" wp14:anchorId="338DBED2" wp14:editId="510B9312">
          <wp:simplePos x="0" y="0"/>
          <wp:positionH relativeFrom="column">
            <wp:posOffset>3129280</wp:posOffset>
          </wp:positionH>
          <wp:positionV relativeFrom="paragraph">
            <wp:posOffset>121920</wp:posOffset>
          </wp:positionV>
          <wp:extent cx="2857500" cy="838200"/>
          <wp:effectExtent l="0" t="0" r="0" b="0"/>
          <wp:wrapNone/>
          <wp:docPr id="75" name="Afbeelding 75" descr="Logo_Verkeerskun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Verkeerskun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8FB">
      <w:tab/>
    </w:r>
    <w:r w:rsidR="005A68FB">
      <w:rPr>
        <w:noProof/>
        <w:lang w:val="en-US"/>
      </w:rPr>
      <w:drawing>
        <wp:anchor distT="0" distB="0" distL="114300" distR="114300" simplePos="0" relativeHeight="251660800" behindDoc="1" locked="0" layoutInCell="1" allowOverlap="1" wp14:anchorId="3010E626" wp14:editId="555AD1E5">
          <wp:simplePos x="0" y="0"/>
          <wp:positionH relativeFrom="column">
            <wp:posOffset>-4445</wp:posOffset>
          </wp:positionH>
          <wp:positionV relativeFrom="paragraph">
            <wp:posOffset>169545</wp:posOffset>
          </wp:positionV>
          <wp:extent cx="2266950" cy="810895"/>
          <wp:effectExtent l="0" t="0" r="0" b="8255"/>
          <wp:wrapNone/>
          <wp:docPr id="76" name="Afbeelding 76" descr="Verkeers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keersOnderwij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810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2603"/>
    <w:multiLevelType w:val="hybridMultilevel"/>
    <w:tmpl w:val="E2E4DC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587E7A"/>
    <w:multiLevelType w:val="hybridMultilevel"/>
    <w:tmpl w:val="A59A8C40"/>
    <w:lvl w:ilvl="0" w:tplc="CD8648DE">
      <w:start w:val="26"/>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5AA1946"/>
    <w:multiLevelType w:val="hybridMultilevel"/>
    <w:tmpl w:val="7540B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715C52"/>
    <w:multiLevelType w:val="hybridMultilevel"/>
    <w:tmpl w:val="DB749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551712"/>
    <w:multiLevelType w:val="hybridMultilevel"/>
    <w:tmpl w:val="7E6EE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0847A68"/>
    <w:multiLevelType w:val="hybridMultilevel"/>
    <w:tmpl w:val="55784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A0C"/>
    <w:rsid w:val="0003246E"/>
    <w:rsid w:val="00055697"/>
    <w:rsid w:val="00070381"/>
    <w:rsid w:val="00103B1A"/>
    <w:rsid w:val="00113B50"/>
    <w:rsid w:val="001300B1"/>
    <w:rsid w:val="001477AF"/>
    <w:rsid w:val="001C0CCA"/>
    <w:rsid w:val="001F6ADE"/>
    <w:rsid w:val="00215E97"/>
    <w:rsid w:val="00221457"/>
    <w:rsid w:val="00236044"/>
    <w:rsid w:val="002C00E3"/>
    <w:rsid w:val="002D5370"/>
    <w:rsid w:val="0031530B"/>
    <w:rsid w:val="00327A8C"/>
    <w:rsid w:val="00340262"/>
    <w:rsid w:val="00344DDA"/>
    <w:rsid w:val="0034548F"/>
    <w:rsid w:val="00355832"/>
    <w:rsid w:val="00364515"/>
    <w:rsid w:val="00371BE2"/>
    <w:rsid w:val="00372701"/>
    <w:rsid w:val="00391DA6"/>
    <w:rsid w:val="003B3E8C"/>
    <w:rsid w:val="003E3A5A"/>
    <w:rsid w:val="0042029B"/>
    <w:rsid w:val="0043292C"/>
    <w:rsid w:val="0045319F"/>
    <w:rsid w:val="004638F7"/>
    <w:rsid w:val="004646D6"/>
    <w:rsid w:val="00482942"/>
    <w:rsid w:val="004870DB"/>
    <w:rsid w:val="004A47E6"/>
    <w:rsid w:val="004F7B0F"/>
    <w:rsid w:val="00565348"/>
    <w:rsid w:val="005672E2"/>
    <w:rsid w:val="00584C08"/>
    <w:rsid w:val="005A5D6E"/>
    <w:rsid w:val="005A5DAC"/>
    <w:rsid w:val="005A68FB"/>
    <w:rsid w:val="005C5F84"/>
    <w:rsid w:val="006104A5"/>
    <w:rsid w:val="006553DD"/>
    <w:rsid w:val="00686B72"/>
    <w:rsid w:val="00697617"/>
    <w:rsid w:val="006C3DC1"/>
    <w:rsid w:val="006D4B74"/>
    <w:rsid w:val="006F451A"/>
    <w:rsid w:val="00711B9A"/>
    <w:rsid w:val="00723694"/>
    <w:rsid w:val="00760897"/>
    <w:rsid w:val="007A651D"/>
    <w:rsid w:val="007C5BA5"/>
    <w:rsid w:val="007D50D7"/>
    <w:rsid w:val="007D6B18"/>
    <w:rsid w:val="0081657D"/>
    <w:rsid w:val="0082147A"/>
    <w:rsid w:val="00853BFA"/>
    <w:rsid w:val="00883184"/>
    <w:rsid w:val="008D755C"/>
    <w:rsid w:val="009673B0"/>
    <w:rsid w:val="00992CA1"/>
    <w:rsid w:val="009960A9"/>
    <w:rsid w:val="009D1D96"/>
    <w:rsid w:val="009E3C2E"/>
    <w:rsid w:val="009F36A7"/>
    <w:rsid w:val="009F76B3"/>
    <w:rsid w:val="00A04CC5"/>
    <w:rsid w:val="00A65A0C"/>
    <w:rsid w:val="00A73745"/>
    <w:rsid w:val="00A83C96"/>
    <w:rsid w:val="00A92168"/>
    <w:rsid w:val="00AA3915"/>
    <w:rsid w:val="00AE3E43"/>
    <w:rsid w:val="00AE68BC"/>
    <w:rsid w:val="00AF18D6"/>
    <w:rsid w:val="00AF2FE0"/>
    <w:rsid w:val="00B0567E"/>
    <w:rsid w:val="00B24653"/>
    <w:rsid w:val="00B30D77"/>
    <w:rsid w:val="00B73AC1"/>
    <w:rsid w:val="00B969CC"/>
    <w:rsid w:val="00BA4DE2"/>
    <w:rsid w:val="00BC587E"/>
    <w:rsid w:val="00BD2A74"/>
    <w:rsid w:val="00BE3F44"/>
    <w:rsid w:val="00C062C4"/>
    <w:rsid w:val="00C80C13"/>
    <w:rsid w:val="00C902E0"/>
    <w:rsid w:val="00C93A82"/>
    <w:rsid w:val="00CA09C7"/>
    <w:rsid w:val="00CA1868"/>
    <w:rsid w:val="00CB67DA"/>
    <w:rsid w:val="00CC3D89"/>
    <w:rsid w:val="00CF3B09"/>
    <w:rsid w:val="00D65558"/>
    <w:rsid w:val="00D6619F"/>
    <w:rsid w:val="00DB2F78"/>
    <w:rsid w:val="00DD5694"/>
    <w:rsid w:val="00DF35D9"/>
    <w:rsid w:val="00E01D31"/>
    <w:rsid w:val="00E25492"/>
    <w:rsid w:val="00E5616D"/>
    <w:rsid w:val="00E7647C"/>
    <w:rsid w:val="00EA3F8F"/>
    <w:rsid w:val="00ED6168"/>
    <w:rsid w:val="00F54ACA"/>
    <w:rsid w:val="00F60B1C"/>
    <w:rsid w:val="00FA500B"/>
    <w:rsid w:val="07F0A5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206AA"/>
  <w15:docId w15:val="{FAF16907-43EF-4B91-AF54-64FBEEBD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553D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97617"/>
    <w:rPr>
      <w:sz w:val="16"/>
      <w:szCs w:val="16"/>
    </w:rPr>
  </w:style>
  <w:style w:type="paragraph" w:styleId="Tekstopmerking">
    <w:name w:val="annotation text"/>
    <w:basedOn w:val="Standaard"/>
    <w:link w:val="TekstopmerkingChar"/>
    <w:uiPriority w:val="99"/>
    <w:semiHidden/>
    <w:unhideWhenUsed/>
    <w:rsid w:val="006976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7617"/>
    <w:rPr>
      <w:sz w:val="20"/>
      <w:szCs w:val="20"/>
    </w:rPr>
  </w:style>
  <w:style w:type="paragraph" w:styleId="Onderwerpvanopmerking">
    <w:name w:val="annotation subject"/>
    <w:basedOn w:val="Tekstopmerking"/>
    <w:next w:val="Tekstopmerking"/>
    <w:link w:val="OnderwerpvanopmerkingChar"/>
    <w:uiPriority w:val="99"/>
    <w:semiHidden/>
    <w:unhideWhenUsed/>
    <w:rsid w:val="00697617"/>
    <w:rPr>
      <w:b/>
      <w:bCs/>
    </w:rPr>
  </w:style>
  <w:style w:type="character" w:customStyle="1" w:styleId="OnderwerpvanopmerkingChar">
    <w:name w:val="Onderwerp van opmerking Char"/>
    <w:basedOn w:val="TekstopmerkingChar"/>
    <w:link w:val="Onderwerpvanopmerking"/>
    <w:uiPriority w:val="99"/>
    <w:semiHidden/>
    <w:rsid w:val="00697617"/>
    <w:rPr>
      <w:b/>
      <w:bCs/>
      <w:sz w:val="20"/>
      <w:szCs w:val="20"/>
    </w:rPr>
  </w:style>
  <w:style w:type="paragraph" w:styleId="Revisie">
    <w:name w:val="Revision"/>
    <w:hidden/>
    <w:uiPriority w:val="99"/>
    <w:semiHidden/>
    <w:rsid w:val="00697617"/>
    <w:pPr>
      <w:spacing w:after="0" w:line="240" w:lineRule="auto"/>
    </w:pPr>
  </w:style>
  <w:style w:type="paragraph" w:styleId="Ballontekst">
    <w:name w:val="Balloon Text"/>
    <w:basedOn w:val="Standaard"/>
    <w:link w:val="BallontekstChar"/>
    <w:uiPriority w:val="99"/>
    <w:semiHidden/>
    <w:unhideWhenUsed/>
    <w:rsid w:val="006976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7617"/>
    <w:rPr>
      <w:rFonts w:ascii="Segoe UI" w:hAnsi="Segoe UI" w:cs="Segoe UI"/>
      <w:sz w:val="18"/>
      <w:szCs w:val="18"/>
    </w:rPr>
  </w:style>
  <w:style w:type="paragraph" w:styleId="Koptekst">
    <w:name w:val="header"/>
    <w:basedOn w:val="Standaard"/>
    <w:link w:val="KoptekstChar"/>
    <w:uiPriority w:val="99"/>
    <w:unhideWhenUsed/>
    <w:rsid w:val="00D65558"/>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D65558"/>
  </w:style>
  <w:style w:type="paragraph" w:styleId="Voettekst">
    <w:name w:val="footer"/>
    <w:basedOn w:val="Standaard"/>
    <w:link w:val="VoettekstChar"/>
    <w:uiPriority w:val="99"/>
    <w:unhideWhenUsed/>
    <w:rsid w:val="00D65558"/>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D65558"/>
  </w:style>
  <w:style w:type="paragraph" w:styleId="Lijstalinea">
    <w:name w:val="List Paragraph"/>
    <w:basedOn w:val="Standaard"/>
    <w:uiPriority w:val="34"/>
    <w:qFormat/>
    <w:rsid w:val="00372701"/>
    <w:pPr>
      <w:spacing w:after="0" w:line="240" w:lineRule="auto"/>
      <w:ind w:left="720"/>
      <w:contextualSpacing/>
    </w:pPr>
    <w:rPr>
      <w:rFonts w:ascii="Verdana" w:hAnsi="Verdana"/>
      <w:sz w:val="24"/>
      <w:szCs w:val="24"/>
    </w:rPr>
  </w:style>
  <w:style w:type="character" w:styleId="Hyperlink">
    <w:name w:val="Hyperlink"/>
    <w:basedOn w:val="Standaardalinea-lettertype"/>
    <w:uiPriority w:val="99"/>
    <w:unhideWhenUsed/>
    <w:rsid w:val="001300B1"/>
    <w:rPr>
      <w:color w:val="0000FF"/>
      <w:u w:val="single"/>
    </w:rPr>
  </w:style>
  <w:style w:type="paragraph" w:customStyle="1" w:styleId="xmsonormal">
    <w:name w:val="x_msonormal"/>
    <w:basedOn w:val="Standaard"/>
    <w:rsid w:val="004638F7"/>
    <w:pPr>
      <w:spacing w:after="0" w:line="240" w:lineRule="auto"/>
    </w:pPr>
    <w:rPr>
      <w:rFonts w:ascii="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42029B"/>
    <w:rPr>
      <w:color w:val="605E5C"/>
      <w:shd w:val="clear" w:color="auto" w:fill="E1DFDD"/>
    </w:rPr>
  </w:style>
  <w:style w:type="character" w:styleId="GevolgdeHyperlink">
    <w:name w:val="FollowedHyperlink"/>
    <w:basedOn w:val="Standaardalinea-lettertype"/>
    <w:uiPriority w:val="99"/>
    <w:semiHidden/>
    <w:unhideWhenUsed/>
    <w:rsid w:val="00055697"/>
    <w:rPr>
      <w:color w:val="954F72" w:themeColor="followedHyperlink"/>
      <w:u w:val="single"/>
    </w:rPr>
  </w:style>
  <w:style w:type="character" w:customStyle="1" w:styleId="Kop1Char">
    <w:name w:val="Kop 1 Char"/>
    <w:basedOn w:val="Standaardalinea-lettertype"/>
    <w:link w:val="Kop1"/>
    <w:uiPriority w:val="9"/>
    <w:rsid w:val="006553DD"/>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25967">
      <w:bodyDiv w:val="1"/>
      <w:marLeft w:val="0"/>
      <w:marRight w:val="0"/>
      <w:marTop w:val="0"/>
      <w:marBottom w:val="0"/>
      <w:divBdr>
        <w:top w:val="none" w:sz="0" w:space="0" w:color="auto"/>
        <w:left w:val="none" w:sz="0" w:space="0" w:color="auto"/>
        <w:bottom w:val="none" w:sz="0" w:space="0" w:color="auto"/>
        <w:right w:val="none" w:sz="0" w:space="0" w:color="auto"/>
      </w:divBdr>
    </w:div>
    <w:div w:id="386955253">
      <w:bodyDiv w:val="1"/>
      <w:marLeft w:val="0"/>
      <w:marRight w:val="0"/>
      <w:marTop w:val="0"/>
      <w:marBottom w:val="0"/>
      <w:divBdr>
        <w:top w:val="none" w:sz="0" w:space="0" w:color="auto"/>
        <w:left w:val="none" w:sz="0" w:space="0" w:color="auto"/>
        <w:bottom w:val="none" w:sz="0" w:space="0" w:color="auto"/>
        <w:right w:val="none" w:sz="0" w:space="0" w:color="auto"/>
      </w:divBdr>
    </w:div>
    <w:div w:id="6200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2.png@01D6DEA5.3588185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87F7801D315648A703DFDBC8BCE8DD" ma:contentTypeVersion="33" ma:contentTypeDescription="Een nieuw document maken." ma:contentTypeScope="" ma:versionID="c9c2d19d05dd4213bca5ac2d205df6d2">
  <xsd:schema xmlns:xsd="http://www.w3.org/2001/XMLSchema" xmlns:xs="http://www.w3.org/2001/XMLSchema" xmlns:p="http://schemas.microsoft.com/office/2006/metadata/properties" xmlns:ns3="ca8964b9-70b0-4f80-b171-33702b1c52e5" xmlns:ns4="f90d00e7-6174-44d6-a5d2-dfd8c8f29de7" targetNamespace="http://schemas.microsoft.com/office/2006/metadata/properties" ma:root="true" ma:fieldsID="1b658456dcd993547eab039e65f8527e" ns3:_="" ns4:_="">
    <xsd:import namespace="ca8964b9-70b0-4f80-b171-33702b1c52e5"/>
    <xsd:import namespace="f90d00e7-6174-44d6-a5d2-dfd8c8f29d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64b9-70b0-4f80-b171-33702b1c5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d00e7-6174-44d6-a5d2-dfd8c8f29de7" elementFormDefault="qualified">
    <xsd:import namespace="http://schemas.microsoft.com/office/2006/documentManagement/types"/>
    <xsd:import namespace="http://schemas.microsoft.com/office/infopath/2007/PartnerControls"/>
    <xsd:element name="SharedWithUsers" ma:index="3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Gedeeld met details" ma:internalName="SharedWithDetails" ma:readOnly="true">
      <xsd:simpleType>
        <xsd:restriction base="dms:Note">
          <xsd:maxLength value="255"/>
        </xsd:restriction>
      </xsd:simpleType>
    </xsd:element>
    <xsd:element name="SharingHintHash" ma:index="3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lf_Registration_Enabled xmlns="ca8964b9-70b0-4f80-b171-33702b1c52e5" xsi:nil="true"/>
    <Is_Collaboration_Space_Locked xmlns="ca8964b9-70b0-4f80-b171-33702b1c52e5" xsi:nil="true"/>
    <NotebookType xmlns="ca8964b9-70b0-4f80-b171-33702b1c52e5" xsi:nil="true"/>
    <FolderType xmlns="ca8964b9-70b0-4f80-b171-33702b1c52e5" xsi:nil="true"/>
    <Distribution_Groups xmlns="ca8964b9-70b0-4f80-b171-33702b1c52e5" xsi:nil="true"/>
    <Owner xmlns="ca8964b9-70b0-4f80-b171-33702b1c52e5">
      <UserInfo>
        <DisplayName/>
        <AccountId xsi:nil="true"/>
        <AccountType/>
      </UserInfo>
    </Owner>
    <Student_Groups xmlns="ca8964b9-70b0-4f80-b171-33702b1c52e5">
      <UserInfo>
        <DisplayName/>
        <AccountId xsi:nil="true"/>
        <AccountType/>
      </UserInfo>
    </Student_Groups>
    <TeamsChannelId xmlns="ca8964b9-70b0-4f80-b171-33702b1c52e5" xsi:nil="true"/>
    <IsNotebookLocked xmlns="ca8964b9-70b0-4f80-b171-33702b1c52e5" xsi:nil="true"/>
    <Has_Teacher_Only_SectionGroup xmlns="ca8964b9-70b0-4f80-b171-33702b1c52e5" xsi:nil="true"/>
    <CultureName xmlns="ca8964b9-70b0-4f80-b171-33702b1c52e5" xsi:nil="true"/>
    <Students xmlns="ca8964b9-70b0-4f80-b171-33702b1c52e5">
      <UserInfo>
        <DisplayName/>
        <AccountId xsi:nil="true"/>
        <AccountType/>
      </UserInfo>
    </Students>
    <AppVersion xmlns="ca8964b9-70b0-4f80-b171-33702b1c52e5" xsi:nil="true"/>
    <LMS_Mappings xmlns="ca8964b9-70b0-4f80-b171-33702b1c52e5" xsi:nil="true"/>
    <Invited_Students xmlns="ca8964b9-70b0-4f80-b171-33702b1c52e5" xsi:nil="true"/>
    <Math_Settings xmlns="ca8964b9-70b0-4f80-b171-33702b1c52e5" xsi:nil="true"/>
    <Templates xmlns="ca8964b9-70b0-4f80-b171-33702b1c52e5" xsi:nil="true"/>
    <Teachers xmlns="ca8964b9-70b0-4f80-b171-33702b1c52e5">
      <UserInfo>
        <DisplayName/>
        <AccountId xsi:nil="true"/>
        <AccountType/>
      </UserInfo>
    </Teachers>
    <Invited_Teachers xmlns="ca8964b9-70b0-4f80-b171-33702b1c52e5" xsi:nil="true"/>
    <DefaultSectionNames xmlns="ca8964b9-70b0-4f80-b171-33702b1c52e5" xsi:nil="true"/>
  </documentManagement>
</p:properties>
</file>

<file path=customXml/itemProps1.xml><?xml version="1.0" encoding="utf-8"?>
<ds:datastoreItem xmlns:ds="http://schemas.openxmlformats.org/officeDocument/2006/customXml" ds:itemID="{4450ADFF-461F-425D-942E-743442034CAC}">
  <ds:schemaRefs>
    <ds:schemaRef ds:uri="http://schemas.openxmlformats.org/officeDocument/2006/bibliography"/>
  </ds:schemaRefs>
</ds:datastoreItem>
</file>

<file path=customXml/itemProps2.xml><?xml version="1.0" encoding="utf-8"?>
<ds:datastoreItem xmlns:ds="http://schemas.openxmlformats.org/officeDocument/2006/customXml" ds:itemID="{8C9F0EFE-14CD-4C58-BE1D-101082F2C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64b9-70b0-4f80-b171-33702b1c52e5"/>
    <ds:schemaRef ds:uri="f90d00e7-6174-44d6-a5d2-dfd8c8f29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D9C4B-C9B8-4160-B2BA-88ECA2152234}">
  <ds:schemaRefs>
    <ds:schemaRef ds:uri="http://schemas.microsoft.com/sharepoint/v3/contenttype/forms"/>
  </ds:schemaRefs>
</ds:datastoreItem>
</file>

<file path=customXml/itemProps4.xml><?xml version="1.0" encoding="utf-8"?>
<ds:datastoreItem xmlns:ds="http://schemas.openxmlformats.org/officeDocument/2006/customXml" ds:itemID="{67E04AB3-663A-4B48-868D-C3121CBB5029}">
  <ds:schemaRefs>
    <ds:schemaRef ds:uri="f90d00e7-6174-44d6-a5d2-dfd8c8f29de7"/>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a8964b9-70b0-4f80-b171-33702b1c52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1334</Words>
  <Characters>7337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van der Windt</dc:creator>
  <cp:lastModifiedBy>Saskia Tissen</cp:lastModifiedBy>
  <cp:revision>2</cp:revision>
  <dcterms:created xsi:type="dcterms:W3CDTF">2021-04-16T11:09:00Z</dcterms:created>
  <dcterms:modified xsi:type="dcterms:W3CDTF">2021-04-16T11:09:00Z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0x0101009387F7801D315648A703DFDBC8BCE8DD</vt:lpwstr>
  </property>
</Properties>
</file>